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"/>
        <w:ind w:left="295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va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ua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v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ess</w:t>
      </w:r>
      <w:r>
        <w:rPr>
          <w:rFonts w:ascii="Palatino Linotype" w:hAnsi="Palatino Linotype" w:cs="Palatino Linotype" w:eastAsia="Palatino Linotype"/>
          <w:b/>
          <w:bCs/>
          <w:i/>
          <w:spacing w:val="-4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k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ed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59" w:lineRule="auto"/>
        <w:ind w:right="3761"/>
        <w:jc w:val="left"/>
        <w:rPr>
          <w:b w:val="0"/>
          <w:bCs w:val="0"/>
        </w:rPr>
      </w:pPr>
      <w:r>
        <w:rPr>
          <w:spacing w:val="0"/>
          <w:w w:val="100"/>
        </w:rPr>
        <w:t>J</w:t>
      </w:r>
      <w:r>
        <w:rPr>
          <w:spacing w:val="-1"/>
          <w:w w:val="100"/>
        </w:rPr>
        <w:t>udi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amara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za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Ru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1"/>
          <w:w w:val="100"/>
        </w:rPr>
        <w:t>d</w:t>
      </w:r>
      <w:hyperlink w:history="true" w:anchor="_bookmark0">
        <w:r>
          <w:rPr>
            <w:spacing w:val="0"/>
            <w:w w:val="100"/>
            <w:position w:val="7"/>
            <w:sz w:val="14"/>
            <w:szCs w:val="14"/>
          </w:rPr>
          <w:t>1</w:t>
        </w:r>
      </w:hyperlink>
      <w:r>
        <w:rPr>
          <w:spacing w:val="0"/>
          <w:w w:val="100"/>
          <w:position w:val="0"/>
        </w:rPr>
        <w:t>,</w:t>
      </w:r>
      <w:r>
        <w:rPr>
          <w:spacing w:val="0"/>
          <w:w w:val="100"/>
          <w:position w:val="0"/>
        </w:rPr>
        <w:t> </w:t>
      </w:r>
      <w:r>
        <w:rPr>
          <w:spacing w:val="-1"/>
          <w:w w:val="100"/>
          <w:position w:val="0"/>
        </w:rPr>
        <w:t>Q</w:t>
      </w:r>
      <w:r>
        <w:rPr>
          <w:spacing w:val="-1"/>
          <w:w w:val="100"/>
          <w:position w:val="0"/>
        </w:rPr>
        <w:t>u</w:t>
      </w:r>
      <w:r>
        <w:rPr>
          <w:spacing w:val="0"/>
          <w:w w:val="100"/>
          <w:position w:val="0"/>
        </w:rPr>
        <w:t>e</w:t>
      </w:r>
      <w:r>
        <w:rPr>
          <w:spacing w:val="0"/>
          <w:w w:val="100"/>
          <w:position w:val="0"/>
        </w:rPr>
        <w:t>e</w:t>
      </w:r>
      <w:r>
        <w:rPr>
          <w:spacing w:val="-1"/>
          <w:w w:val="100"/>
          <w:position w:val="0"/>
        </w:rPr>
        <w:t>ns</w:t>
      </w:r>
      <w:r>
        <w:rPr>
          <w:spacing w:val="-1"/>
          <w:w w:val="100"/>
          <w:position w:val="0"/>
        </w:rPr>
        <w:t>l</w:t>
      </w:r>
      <w:r>
        <w:rPr>
          <w:spacing w:val="0"/>
          <w:w w:val="100"/>
          <w:position w:val="0"/>
        </w:rPr>
        <w:t>a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d</w:t>
      </w:r>
      <w:r>
        <w:rPr>
          <w:spacing w:val="-8"/>
          <w:w w:val="100"/>
          <w:position w:val="0"/>
        </w:rPr>
        <w:t> </w:t>
      </w:r>
      <w:r>
        <w:rPr>
          <w:spacing w:val="0"/>
          <w:w w:val="100"/>
          <w:position w:val="0"/>
        </w:rPr>
        <w:t>U</w:t>
      </w:r>
      <w:r>
        <w:rPr>
          <w:spacing w:val="2"/>
          <w:w w:val="100"/>
          <w:position w:val="0"/>
        </w:rPr>
        <w:t>n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ve</w:t>
      </w:r>
      <w:r>
        <w:rPr>
          <w:spacing w:val="0"/>
          <w:w w:val="100"/>
          <w:position w:val="0"/>
        </w:rPr>
        <w:t>r</w:t>
      </w:r>
      <w:r>
        <w:rPr>
          <w:spacing w:val="-1"/>
          <w:w w:val="100"/>
          <w:position w:val="0"/>
        </w:rPr>
        <w:t>s</w:t>
      </w:r>
      <w:r>
        <w:rPr>
          <w:spacing w:val="-1"/>
          <w:w w:val="100"/>
          <w:position w:val="0"/>
        </w:rPr>
        <w:t>i</w:t>
      </w:r>
      <w:r>
        <w:rPr>
          <w:spacing w:val="1"/>
          <w:w w:val="100"/>
          <w:position w:val="0"/>
        </w:rPr>
        <w:t>t</w:t>
      </w:r>
      <w:r>
        <w:rPr>
          <w:spacing w:val="0"/>
          <w:w w:val="100"/>
          <w:position w:val="0"/>
        </w:rPr>
        <w:t>y</w:t>
      </w:r>
      <w:r>
        <w:rPr>
          <w:spacing w:val="-7"/>
          <w:w w:val="100"/>
          <w:position w:val="0"/>
        </w:rPr>
        <w:t> </w:t>
      </w:r>
      <w:r>
        <w:rPr>
          <w:spacing w:val="0"/>
          <w:w w:val="100"/>
          <w:position w:val="0"/>
        </w:rPr>
        <w:t>of</w:t>
      </w:r>
      <w:r>
        <w:rPr>
          <w:spacing w:val="-6"/>
          <w:w w:val="100"/>
          <w:position w:val="0"/>
        </w:rPr>
        <w:t> </w:t>
      </w:r>
      <w:r>
        <w:rPr>
          <w:spacing w:val="0"/>
          <w:w w:val="100"/>
          <w:position w:val="0"/>
        </w:rPr>
        <w:t>T</w:t>
      </w:r>
      <w:r>
        <w:rPr>
          <w:spacing w:val="0"/>
          <w:w w:val="100"/>
          <w:position w:val="0"/>
        </w:rPr>
        <w:t>e</w:t>
      </w:r>
      <w:r>
        <w:rPr>
          <w:spacing w:val="-1"/>
          <w:w w:val="100"/>
          <w:position w:val="0"/>
        </w:rPr>
        <w:t>c</w:t>
      </w:r>
      <w:r>
        <w:rPr>
          <w:spacing w:val="-1"/>
          <w:w w:val="100"/>
          <w:position w:val="0"/>
        </w:rPr>
        <w:t>h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o</w:t>
      </w:r>
      <w:r>
        <w:rPr>
          <w:spacing w:val="-1"/>
          <w:w w:val="100"/>
          <w:position w:val="0"/>
        </w:rPr>
        <w:t>l</w:t>
      </w:r>
      <w:r>
        <w:rPr>
          <w:spacing w:val="0"/>
          <w:w w:val="100"/>
          <w:position w:val="0"/>
        </w:rPr>
        <w:t>o</w:t>
      </w:r>
      <w:r>
        <w:rPr>
          <w:spacing w:val="-2"/>
          <w:w w:val="100"/>
          <w:position w:val="0"/>
        </w:rPr>
        <w:t>g</w:t>
      </w:r>
      <w:r>
        <w:rPr>
          <w:spacing w:val="0"/>
          <w:w w:val="100"/>
          <w:position w:val="0"/>
        </w:rPr>
        <w:t>y,</w:t>
      </w:r>
      <w:r>
        <w:rPr>
          <w:spacing w:val="-7"/>
          <w:w w:val="100"/>
          <w:position w:val="0"/>
        </w:rPr>
        <w:t> </w:t>
      </w:r>
      <w:r>
        <w:rPr>
          <w:spacing w:val="0"/>
          <w:w w:val="100"/>
          <w:position w:val="0"/>
        </w:rPr>
        <w:t>A</w:t>
      </w:r>
      <w:r>
        <w:rPr>
          <w:spacing w:val="-1"/>
          <w:w w:val="100"/>
          <w:position w:val="0"/>
        </w:rPr>
        <w:t>u</w:t>
      </w:r>
      <w:r>
        <w:rPr>
          <w:spacing w:val="-1"/>
          <w:w w:val="100"/>
          <w:position w:val="0"/>
        </w:rPr>
        <w:t>s</w:t>
      </w:r>
      <w:r>
        <w:rPr>
          <w:spacing w:val="-1"/>
          <w:w w:val="100"/>
          <w:position w:val="0"/>
        </w:rPr>
        <w:t>t</w:t>
      </w:r>
      <w:r>
        <w:rPr>
          <w:spacing w:val="0"/>
          <w:w w:val="100"/>
          <w:position w:val="0"/>
        </w:rPr>
        <w:t>ra</w:t>
      </w:r>
      <w:r>
        <w:rPr>
          <w:spacing w:val="-1"/>
          <w:w w:val="100"/>
          <w:position w:val="0"/>
        </w:rPr>
        <w:t>lia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OD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yers: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2013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to: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“e</w:t>
      </w:r>
      <w:r>
        <w:rPr>
          <w:b w:val="0"/>
          <w:bCs w:val="0"/>
          <w:i w:val="0"/>
          <w:spacing w:val="-1"/>
          <w:w w:val="100"/>
        </w:rPr>
        <w:t>nh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t”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gal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Ed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2013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pStyle w:val="BodyText"/>
        <w:spacing w:line="479" w:lineRule="auto"/>
        <w:ind w:right="11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8" w:lineRule="exact"/>
        <w:ind w:left="120" w:right="655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20" w:right="1380"/>
          <w:pgNumType w:start="5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1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(Hu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0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(L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.142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.142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upw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g”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“k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g”.</w:t>
      </w:r>
    </w:p>
    <w:p>
      <w:pPr>
        <w:spacing w:before="7"/>
        <w:ind w:left="8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5.219485pt;height:257.25pt;mso-position-horizontal-relative:char;mso-position-vertical-relative:line" type="#_x0000_t75" alt="Model of competence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" w:right="0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77" w:lineRule="auto" w:before="39"/>
        <w:ind w:left="611" w:right="595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       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95"/>
          <w:sz w:val="20"/>
          <w:szCs w:val="20"/>
        </w:rPr>
        <w:t> </w:t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.f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de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er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95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c.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e-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ce-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95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ed-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ss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95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sz w:val="20"/>
            <w:szCs w:val="20"/>
          </w:rPr>
          <w:t>-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ce-b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“k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atzer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2001,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229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atzer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2001,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8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11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47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sum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-pl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5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1980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hif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dmis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left"/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7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9"/>
          <w:w w:val="100"/>
        </w:rPr>
        <w:t>.</w:t>
      </w:r>
      <w:hyperlink w:history="true" w:anchor="_bookmark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ge: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1"/>
          <w:w w:val="100"/>
          <w:position w:val="0"/>
        </w:rPr>
        <w:t>.</w:t>
      </w:r>
      <w:hyperlink w:history="true" w:anchor="_bookmark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QF)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lif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Q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pplic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QF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9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"/>
        </w:numPr>
        <w:tabs>
          <w:tab w:pos="230" w:val="left" w:leader="none"/>
        </w:tabs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d).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9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left="100" w:right="139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361" w:lineRule="auto" w:before="3"/>
        <w:ind w:left="820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61" w:lineRule="auto"/>
        <w:ind w:left="820" w:right="733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edge: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edge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61" w:lineRule="auto"/>
        <w:ind w:left="820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numPr>
          <w:ilvl w:val="1"/>
          <w:numId w:val="1"/>
        </w:numPr>
        <w:tabs>
          <w:tab w:pos="1244" w:val="left" w:leader="none"/>
        </w:tabs>
        <w:spacing w:line="321" w:lineRule="exact"/>
        <w:ind w:left="1244" w:right="0" w:hanging="425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mple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244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ivi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1"/>
        </w:numPr>
        <w:tabs>
          <w:tab w:pos="1244" w:val="left" w:leader="none"/>
        </w:tabs>
        <w:ind w:left="1244" w:right="0" w:hanging="425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yse,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gener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smi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1"/>
        </w:numPr>
        <w:tabs>
          <w:tab w:pos="1247" w:val="left" w:leader="none"/>
        </w:tabs>
        <w:ind w:left="1247" w:right="0" w:hanging="428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smi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hers.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820" w:right="488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dge: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dge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numPr>
          <w:ilvl w:val="0"/>
          <w:numId w:val="2"/>
        </w:numPr>
        <w:tabs>
          <w:tab w:pos="1244" w:val="left" w:leader="none"/>
        </w:tabs>
        <w:spacing w:before="2"/>
        <w:ind w:left="1244" w:right="0" w:hanging="425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dgm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1247" w:val="left" w:leader="none"/>
        </w:tabs>
        <w:ind w:left="1247" w:right="0" w:hanging="428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rner.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(TL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4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4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fulf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ye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’s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age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ust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un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79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3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oken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0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479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WI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35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60" w:lineRule="auto" w:before="3"/>
        <w:ind w:left="840" w:right="356" w:hanging="360"/>
        <w:jc w:val="left"/>
      </w:pPr>
      <w:r>
        <w:rPr>
          <w:b w:val="0"/>
          <w:bCs w:val="0"/>
          <w:spacing w:val="-1"/>
          <w:w w:val="100"/>
        </w:rPr>
        <w:t>TL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(b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23" w:lineRule="exact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y;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0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2012,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9" w:lineRule="auto"/>
        <w:jc w:val="left"/>
        <w:sectPr>
          <w:pgSz w:w="11907" w:h="16840"/>
          <w:pgMar w:header="517" w:footer="507" w:top="700" w:bottom="700" w:left="1320" w:right="1400"/>
        </w:sectPr>
      </w:pP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24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11"/>
          <w:w w:val="100"/>
        </w:rPr>
        <w:t>.</w:t>
      </w:r>
      <w:hyperlink w:history="true" w:anchor="_bookmark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 </w:t>
        </w:r>
        <w:r>
          <w:rPr>
            <w:b w:val="0"/>
            <w:bCs w:val="0"/>
            <w:spacing w:val="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lic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1"/>
          <w:w w:val="100"/>
          <w:position w:val="0"/>
        </w:rPr>
        <w:t>.</w:t>
      </w:r>
      <w:hyperlink w:history="true" w:anchor="_bookmark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e.g.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163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182.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9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LLB.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LTC.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22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19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hul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59" w:lineRule="auto"/>
        <w:ind w:left="840" w:right="765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61" w:lineRule="auto"/>
        <w:ind w:left="840" w:right="636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11"/>
        <w:jc w:val="left"/>
        <w:rPr>
          <w:b w:val="0"/>
          <w:bCs w:val="0"/>
        </w:rPr>
      </w:pPr>
      <w:r>
        <w:rPr>
          <w:spacing w:val="0"/>
          <w:w w:val="100"/>
        </w:rPr>
        <w:t>WI</w:t>
      </w:r>
      <w:r>
        <w:rPr>
          <w:spacing w:val="0"/>
          <w:w w:val="100"/>
        </w:rPr>
        <w:t>L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SS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3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cus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g.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egal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ill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10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2015,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cuss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5"/>
        <w:jc w:val="left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2003)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2007,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230"/>
        <w:jc w:val="left"/>
      </w:pPr>
      <w:r>
        <w:rPr>
          <w:b w:val="0"/>
          <w:bCs w:val="0"/>
          <w:spacing w:val="0"/>
          <w:w w:val="100"/>
        </w:rPr>
        <w:t>127)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at: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”.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5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2008,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2011,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.48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4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7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11"/>
        <w:jc w:val="left"/>
        <w:rPr>
          <w:b w:val="0"/>
          <w:bCs w:val="0"/>
        </w:rPr>
      </w:pPr>
      <w:r>
        <w:rPr>
          <w:spacing w:val="0"/>
          <w:w w:val="100"/>
        </w:rPr>
        <w:t>UT</w:t>
      </w:r>
      <w:r>
        <w:rPr>
          <w:spacing w:val="0"/>
          <w:w w:val="100"/>
        </w:rPr>
        <w:t>ILI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30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1996)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“agg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1996,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42)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ibi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VAL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8" w:lineRule="auto"/>
        <w:ind w:right="834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145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478" w:lineRule="auto"/>
        <w:jc w:val="left"/>
        <w:sectPr>
          <w:pgSz w:w="11907" w:h="16840"/>
          <w:pgMar w:header="517" w:footer="507" w:top="700" w:bottom="700" w:left="1320" w:right="14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8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1996,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e.g.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1999)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5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4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21"/>
        <w:ind w:right="24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0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eger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5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e”.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11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ELIA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ILI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3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2008,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.145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1996,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48)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left="100" w:right="137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1996,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49)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479" w:lineRule="auto"/>
        <w:ind w:left="100" w:right="101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left="100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4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231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3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egy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1996,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IM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TY</w:t>
      </w:r>
      <w:r>
        <w:rPr>
          <w:spacing w:val="0"/>
          <w:w w:val="100"/>
        </w:rPr>
        <w:t>;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EA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28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left"/>
        <w:sectPr>
          <w:pgSz w:w="11907" w:h="16840"/>
          <w:pgMar w:header="517" w:footer="507" w:top="700" w:bottom="700" w:left="1320" w:right="14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3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3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2007)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574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40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38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.578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CONC</w:t>
      </w:r>
      <w:r>
        <w:rPr>
          <w:spacing w:val="0"/>
          <w:w w:val="100"/>
        </w:rPr>
        <w:t>LU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e.g.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LLB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ic</w:t>
      </w:r>
      <w:r>
        <w:rPr>
          <w:b w:val="0"/>
          <w:bCs w:val="0"/>
          <w:i w:val="0"/>
          <w:spacing w:val="-1"/>
          <w:w w:val="100"/>
        </w:rPr>
        <w:t>ul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egal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inin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ch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gge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taken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ate.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40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11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EFE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111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14,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03-3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6.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60" w:lineRule="auto"/>
        <w:ind w:left="547" w:right="445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07).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ility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8(2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94" w:lineRule="exact"/>
        <w:ind w:left="120" w:right="111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007).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59" w:lineRule="auto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19.</w:t>
      </w:r>
    </w:p>
    <w:p>
      <w:pPr>
        <w:spacing w:line="359" w:lineRule="auto" w:before="2"/>
        <w:ind w:left="547" w:right="14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4).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536.</w:t>
      </w:r>
    </w:p>
    <w:p>
      <w:pPr>
        <w:spacing w:before="2"/>
        <w:ind w:left="120" w:right="111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Mod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112-1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1.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 w:before="28"/>
        <w:ind w:left="547" w:right="85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159-17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before="1"/>
        <w:ind w:left="120" w:right="111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02).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60" w:lineRule="auto"/>
        <w:ind w:left="547" w:right="148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(2),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226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235.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011).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ood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s):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</w:t>
      </w:r>
      <w:hyperlink r:id="rId9"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isci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st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s.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bw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s.c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4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fi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2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5281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980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02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4"/>
            <w:w w:val="100"/>
            <w:sz w:val="22"/>
            <w:szCs w:val="22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20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cs.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f</w:t>
        </w:r>
      </w:hyperlink>
    </w:p>
    <w:p>
      <w:pPr>
        <w:spacing w:line="295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2007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lls.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17(1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14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-158.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60" w:lineRule="auto"/>
        <w:ind w:left="546" w:right="268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09).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33.</w:t>
      </w:r>
    </w:p>
    <w:p>
      <w:pPr>
        <w:spacing w:line="294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92).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6" w:right="229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63-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82.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60" w:lineRule="auto"/>
        <w:ind w:left="119" w:right="229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Kift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2010.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z,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</w:p>
    <w:p>
      <w:pPr>
        <w:spacing w:line="294" w:lineRule="exact"/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-296.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60" w:lineRule="auto"/>
        <w:ind w:left="546" w:right="55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</w:t>
      </w:r>
      <w:hyperlink r:id="rId10"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2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4"/>
            <w:w w:val="100"/>
            <w:sz w:val="22"/>
            <w:szCs w:val="22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2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2"/>
            <w:szCs w:val="22"/>
          </w:rPr>
          <w:t>x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2"/>
            <w:szCs w:val="22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2"/>
            <w:szCs w:val="22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2"/>
            <w:szCs w:val="22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2"/>
            <w:szCs w:val="22"/>
          </w:rPr>
          <w:t>l</w:t>
        </w:r>
      </w:hyperlink>
    </w:p>
    <w:p>
      <w:pPr>
        <w:spacing w:line="359" w:lineRule="auto" w:before="1"/>
        <w:ind w:left="546" w:right="115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012).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19,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15-160.</w:t>
      </w:r>
    </w:p>
    <w:p>
      <w:pPr>
        <w:spacing w:line="360" w:lineRule="auto" w:before="2"/>
        <w:ind w:left="546" w:right="119" w:hanging="428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asti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00).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lta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34:573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579</w:t>
      </w:r>
    </w:p>
    <w:p>
      <w:pPr>
        <w:spacing w:line="296" w:lineRule="exact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),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20" w:right="111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color w:val="0000FF"/>
          <w:sz w:val="22"/>
          <w:szCs w:val="22"/>
        </w:rPr>
      </w:r>
      <w:hyperlink r:id="rId11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_10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520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2520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28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color w:val="0000FF"/>
          <w:sz w:val="22"/>
          <w:szCs w:val="22"/>
        </w:rPr>
      </w:r>
      <w:hyperlink r:id="rId11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2520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252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sz w:val="22"/>
            <w:szCs w:val="22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359" w:lineRule="auto" w:before="28"/>
        <w:ind w:left="547" w:right="142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bb,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2008).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[W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]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rt: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dy.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359" w:lineRule="auto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28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9-139.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tz,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59" w:lineRule="auto"/>
        <w:ind w:left="547" w:right="762" w:hanging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2007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oad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bi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a.</w:t>
      </w:r>
    </w:p>
    <w:p>
      <w:pPr>
        <w:spacing w:line="359" w:lineRule="auto" w:before="2"/>
        <w:ind w:left="547" w:right="692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lliv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07).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yers: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360" w:lineRule="auto" w:before="2"/>
        <w:ind w:left="547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201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1).</w:t>
      </w:r>
    </w:p>
    <w:p>
      <w:pPr>
        <w:spacing w:line="296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11).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zo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4).,4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-50.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60" w:lineRule="auto"/>
        <w:ind w:left="547" w:right="1035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6).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-67.</w:t>
      </w:r>
    </w:p>
    <w:p>
      <w:pPr>
        <w:spacing w:before="1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2001).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357,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5-949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59" w:lineRule="auto"/>
        <w:ind w:left="546" w:right="14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39(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-317.</w:t>
      </w:r>
    </w:p>
    <w:p>
      <w:pPr>
        <w:spacing w:line="361" w:lineRule="auto" w:before="2"/>
        <w:ind w:left="546" w:right="208" w:hanging="428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03).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oop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</w:p>
    <w:sectPr>
      <w:pgSz w:w="11907" w:h="16840"/>
      <w:pgMar w:header="517" w:footer="507" w:top="700" w:bottom="70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21051pt;margin-top:805.553528pt;width:12.896pt;height:10pt;mso-position-horizontal-relative:page;mso-position-vertical-relative:page;z-index:-475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26.833483pt;width:246.561012pt;height:10pt;mso-position-horizontal-relative:page;mso-position-vertical-relative:page;z-index:-47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Special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Issue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Problematising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Assessment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Clinical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Education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425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>
        <w:ind w:hanging="425"/>
      </w:pPr>
      <w:rPr>
        <w:rFonts w:hint="default" w:ascii="Palatino Linotype" w:hAnsi="Palatino Linotype" w:eastAsia="Palatino Linotype"/>
        <w:i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://www.faculty.londondeanery.ac.uk/e-learning/workplace-based-assessment/what-is-" TargetMode="External"/><Relationship Id="rId9" Type="http://schemas.openxmlformats.org/officeDocument/2006/relationships/hyperlink" Target="http://disciplinestandards.pbworks.com/w/file/fetch/52817980/GPG%202%20Ethics.pdf" TargetMode="External"/><Relationship Id="rId10" Type="http://schemas.openxmlformats.org/officeDocument/2006/relationships/hyperlink" Target="http://letr.org.uk/the-report/index.html" TargetMode="External"/><Relationship Id="rId11" Type="http://schemas.openxmlformats.org/officeDocument/2006/relationships/hyperlink" Target="http://www.essentialgptrainingbook.com/resources/chapter_10/Millers%2520pyramid%2520of%2520clinical%2520competence.doc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2016-01-12T16:00:29Z</dcterms:created>
  <dcterms:modified xsi:type="dcterms:W3CDTF">2016-01-12T16:00:29Z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